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DCCF4" w14:textId="77777777" w:rsidR="00025519" w:rsidRPr="00025519" w:rsidRDefault="00025519" w:rsidP="00025519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025519"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456C7638" w14:textId="77777777" w:rsidR="00025519" w:rsidRPr="00025519" w:rsidRDefault="00025519" w:rsidP="00025519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025519">
        <w:rPr>
          <w:rFonts w:ascii="Arial" w:hAnsi="Arial"/>
          <w:b/>
          <w:color w:val="000000"/>
          <w:sz w:val="16"/>
          <w:szCs w:val="16"/>
        </w:rPr>
        <w:t xml:space="preserve">RESULTADO DE LICITAÇÃO                  </w:t>
      </w:r>
    </w:p>
    <w:p w14:paraId="6D002A6B" w14:textId="77777777" w:rsidR="00025519" w:rsidRPr="00025519" w:rsidRDefault="00025519" w:rsidP="00025519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</w:p>
    <w:p w14:paraId="3139B483" w14:textId="422F9A28" w:rsidR="00917077" w:rsidRDefault="00133FA9" w:rsidP="00025519">
      <w:pPr>
        <w:spacing w:before="5" w:after="5"/>
        <w:jc w:val="both"/>
      </w:pPr>
      <w:r w:rsidRPr="00133FA9">
        <w:rPr>
          <w:rFonts w:ascii="Arial" w:hAnsi="Arial"/>
          <w:bCs/>
          <w:color w:val="000000"/>
          <w:sz w:val="16"/>
          <w:szCs w:val="16"/>
        </w:rPr>
        <w:t>A Reitoria comunica o resultado do Pregão Eletrônico nº1031/2022. Objeto: Aquisição de material de limpeza, copa e produtos de higienização - toda UDESC – RELANÇAMENTO. Lote(s): II - Deserto, Lote(s): I - GNB COMÉRCIO ATACADISTA LTDA, Valor Adjudicado: R$ 62.154,70, Lote(s): III - NSC COMÉRCIO DE ALIMENTOS EIRELI, Valor Adjudicado: R$ 5.621,18, Lote(s): IV - COMERCIO ATACADISTA ILHA BELA DISTRIBUIDORA LTDA, Valor Adjudicado: R$ 61.793,50. Valor Total Adjudicado: R$ 129.569,38. Processo: UDESC 00025249/2022</w:t>
      </w:r>
      <w:r w:rsidR="00025519">
        <w:rPr>
          <w:rFonts w:ascii="Arial" w:hAnsi="Arial"/>
          <w:bCs/>
          <w:color w:val="000000"/>
          <w:sz w:val="16"/>
          <w:szCs w:val="16"/>
        </w:rPr>
        <w:t>.</w:t>
      </w:r>
    </w:p>
    <w:sectPr w:rsidR="00917077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077"/>
    <w:rsid w:val="00025519"/>
    <w:rsid w:val="00133FA9"/>
    <w:rsid w:val="002D5087"/>
    <w:rsid w:val="003A4097"/>
    <w:rsid w:val="00917077"/>
    <w:rsid w:val="00E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F891"/>
  <w15:docId w15:val="{277A5F42-5B94-453E-954C-5BE84300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511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5</cp:revision>
  <dcterms:created xsi:type="dcterms:W3CDTF">2022-07-19T17:36:00Z</dcterms:created>
  <dcterms:modified xsi:type="dcterms:W3CDTF">2022-09-14T17:49:00Z</dcterms:modified>
  <dc:language>pt-BR</dc:language>
</cp:coreProperties>
</file>